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07" w:rsidRPr="00950E84" w:rsidRDefault="00A71E07" w:rsidP="0095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rPr>
          <w:b/>
          <w:color w:val="FFFFFF" w:themeColor="background1"/>
          <w:lang w:val="es-ES_tradnl"/>
        </w:rPr>
      </w:pPr>
      <w:r w:rsidRPr="00950E84">
        <w:rPr>
          <w:b/>
          <w:color w:val="FFFFFF" w:themeColor="background1"/>
          <w:lang w:val="es-ES_tradnl"/>
        </w:rPr>
        <w:t>NOMBRE DE LA ENTIDAD</w:t>
      </w:r>
    </w:p>
    <w:sdt>
      <w:sdtPr>
        <w:rPr>
          <w:lang w:val="es-ES_tradnl"/>
        </w:rPr>
        <w:id w:val="1477618017"/>
        <w:placeholder>
          <w:docPart w:val="CF1756546BF04B0F976CF5037C3B33AA"/>
        </w:placeholder>
        <w:showingPlcHdr/>
      </w:sdtPr>
      <w:sdtContent>
        <w:p w:rsidR="00A71E07" w:rsidRDefault="00A71E07" w:rsidP="00DC7AD3">
          <w:pPr>
            <w:spacing w:after="0" w:line="240" w:lineRule="auto"/>
            <w:jc w:val="both"/>
            <w:rPr>
              <w:lang w:val="es-ES_tradnl"/>
            </w:rPr>
          </w:pPr>
          <w:r w:rsidRPr="00B623F0">
            <w:rPr>
              <w:rStyle w:val="Textodelmarcadordeposicin"/>
            </w:rPr>
            <w:t>Haga clic aquí para escribir texto.</w:t>
          </w:r>
        </w:p>
      </w:sdtContent>
    </w:sdt>
    <w:p w:rsidR="00A71E07" w:rsidRPr="00950E84" w:rsidRDefault="00A71E07" w:rsidP="0095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rPr>
          <w:b/>
          <w:color w:val="FFFFFF" w:themeColor="background1"/>
          <w:lang w:val="es-ES_tradnl"/>
        </w:rPr>
      </w:pPr>
      <w:r w:rsidRPr="00950E84">
        <w:rPr>
          <w:b/>
          <w:color w:val="FFFFFF" w:themeColor="background1"/>
          <w:lang w:val="es-ES_tradnl"/>
        </w:rPr>
        <w:t>LOGO</w:t>
      </w:r>
      <w:r w:rsidR="00950E84" w:rsidRPr="00950E84">
        <w:rPr>
          <w:b/>
          <w:color w:val="FFFFFF" w:themeColor="background1"/>
          <w:lang w:val="es-ES_tradnl"/>
        </w:rPr>
        <w:t xml:space="preserve"> DE LA ENTIDAD</w:t>
      </w:r>
    </w:p>
    <w:sdt>
      <w:sdtPr>
        <w:rPr>
          <w:lang w:val="es-ES_tradnl"/>
        </w:rPr>
        <w:id w:val="1477618016"/>
        <w:showingPlcHdr/>
        <w:picture/>
      </w:sdtPr>
      <w:sdtContent>
        <w:p w:rsidR="00A71E07" w:rsidRDefault="00A71E07">
          <w:pPr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905000" cy="1905000"/>
                <wp:effectExtent l="19050" t="0" r="0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71E07" w:rsidRPr="00950E84" w:rsidRDefault="00A71E07" w:rsidP="0095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rPr>
          <w:b/>
          <w:color w:val="FFFFFF" w:themeColor="background1"/>
          <w:lang w:val="es-ES_tradnl"/>
        </w:rPr>
      </w:pPr>
      <w:r w:rsidRPr="00950E84">
        <w:rPr>
          <w:b/>
          <w:color w:val="FFFFFF" w:themeColor="background1"/>
          <w:lang w:val="es-ES_tradnl"/>
        </w:rPr>
        <w:t>1. Descripción de la entidad/empresa/organismo.</w:t>
      </w:r>
    </w:p>
    <w:sdt>
      <w:sdtPr>
        <w:id w:val="1477618021"/>
        <w:placeholder>
          <w:docPart w:val="6C22631E6B034D5E81CAFBEB127D5B75"/>
        </w:placeholder>
        <w:showingPlcHdr/>
      </w:sdtPr>
      <w:sdtContent>
        <w:p w:rsidR="00A71E07" w:rsidRPr="00A71E07" w:rsidRDefault="00A71E07" w:rsidP="003C3D1F">
          <w:pPr>
            <w:spacing w:after="0" w:line="240" w:lineRule="auto"/>
          </w:pPr>
          <w:r w:rsidRPr="00B623F0">
            <w:rPr>
              <w:rStyle w:val="Textodelmarcadordeposicin"/>
            </w:rPr>
            <w:t>Haga clic aquí para escribir texto.</w:t>
          </w:r>
        </w:p>
      </w:sdtContent>
    </w:sdt>
    <w:p w:rsidR="00A71E07" w:rsidRPr="00950E84" w:rsidRDefault="00A71E07" w:rsidP="0095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rPr>
          <w:b/>
          <w:color w:val="FFFFFF" w:themeColor="background1"/>
          <w:lang w:val="es-ES_tradnl"/>
        </w:rPr>
      </w:pPr>
      <w:r w:rsidRPr="00950E84">
        <w:rPr>
          <w:b/>
          <w:color w:val="FFFFFF" w:themeColor="background1"/>
          <w:lang w:val="es-ES_tradnl"/>
        </w:rPr>
        <w:t>2. Nombre</w:t>
      </w:r>
      <w:r w:rsidR="00C63E41">
        <w:rPr>
          <w:b/>
          <w:color w:val="FFFFFF" w:themeColor="background1"/>
          <w:lang w:val="es-ES_tradnl"/>
        </w:rPr>
        <w:t xml:space="preserve"> </w:t>
      </w:r>
      <w:r w:rsidRPr="00950E84">
        <w:rPr>
          <w:b/>
          <w:color w:val="FFFFFF" w:themeColor="background1"/>
          <w:lang w:val="es-ES_tradnl"/>
        </w:rPr>
        <w:t>/ denominación del Proyecto/Actividad</w:t>
      </w:r>
      <w:r w:rsidR="00950E84" w:rsidRPr="00950E84">
        <w:rPr>
          <w:b/>
          <w:color w:val="FFFFFF" w:themeColor="background1"/>
          <w:lang w:val="es-ES_tradnl"/>
        </w:rPr>
        <w:t>/Iniciativa</w:t>
      </w:r>
      <w:r w:rsidRPr="00950E84">
        <w:rPr>
          <w:b/>
          <w:color w:val="FFFFFF" w:themeColor="background1"/>
          <w:lang w:val="es-ES_tradnl"/>
        </w:rPr>
        <w:t>.</w:t>
      </w:r>
    </w:p>
    <w:sdt>
      <w:sdtPr>
        <w:id w:val="1477618022"/>
        <w:showingPlcHdr/>
      </w:sdtPr>
      <w:sdtContent>
        <w:p w:rsidR="00A71E07" w:rsidRPr="00A71E07" w:rsidRDefault="00A71E07" w:rsidP="003C3D1F">
          <w:pPr>
            <w:spacing w:after="0" w:line="240" w:lineRule="auto"/>
          </w:pPr>
          <w:r w:rsidRPr="00B623F0">
            <w:rPr>
              <w:rStyle w:val="Textodelmarcadordeposicin"/>
            </w:rPr>
            <w:t>Haga clic aquí para escribir texto.</w:t>
          </w:r>
        </w:p>
      </w:sdtContent>
    </w:sdt>
    <w:p w:rsidR="00A71E07" w:rsidRPr="00950E84" w:rsidRDefault="00A71E07" w:rsidP="0095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rPr>
          <w:b/>
          <w:color w:val="FFFFFF" w:themeColor="background1"/>
          <w:lang w:val="es-ES_tradnl"/>
        </w:rPr>
      </w:pPr>
      <w:r w:rsidRPr="00950E84">
        <w:rPr>
          <w:b/>
          <w:color w:val="FFFFFF" w:themeColor="background1"/>
          <w:lang w:val="es-ES_tradnl"/>
        </w:rPr>
        <w:t>3. Imagen del Proyecto/Actividad</w:t>
      </w:r>
      <w:r w:rsidR="00950E84" w:rsidRPr="00950E84">
        <w:rPr>
          <w:b/>
          <w:color w:val="FFFFFF" w:themeColor="background1"/>
          <w:lang w:val="es-ES_tradnl"/>
        </w:rPr>
        <w:t>/Iniciativa</w:t>
      </w:r>
      <w:r w:rsidRPr="00950E84">
        <w:rPr>
          <w:b/>
          <w:color w:val="FFFFFF" w:themeColor="background1"/>
          <w:lang w:val="es-ES_tradnl"/>
        </w:rPr>
        <w:t>.</w:t>
      </w:r>
    </w:p>
    <w:sdt>
      <w:sdtPr>
        <w:id w:val="1477618023"/>
        <w:showingPlcHdr/>
        <w:picture/>
      </w:sdtPr>
      <w:sdtContent>
        <w:p w:rsidR="00A71E07" w:rsidRDefault="00A71E07">
          <w:r>
            <w:rPr>
              <w:noProof/>
              <w:lang w:eastAsia="es-ES"/>
            </w:rPr>
            <w:drawing>
              <wp:inline distT="0" distB="0" distL="0" distR="0">
                <wp:extent cx="1905000" cy="1905000"/>
                <wp:effectExtent l="19050" t="0" r="0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63E41" w:rsidRPr="00C63E41" w:rsidRDefault="00C63E41" w:rsidP="00C63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rPr>
          <w:b/>
          <w:color w:val="FFFFFF" w:themeColor="background1"/>
          <w:lang w:val="es-ES_tradnl"/>
        </w:rPr>
      </w:pPr>
      <w:r>
        <w:rPr>
          <w:b/>
          <w:color w:val="FFFFFF" w:themeColor="background1"/>
          <w:lang w:val="es-ES_tradnl"/>
        </w:rPr>
        <w:t xml:space="preserve">4. </w:t>
      </w:r>
      <w:r w:rsidRPr="00C63E41">
        <w:rPr>
          <w:b/>
          <w:color w:val="FFFFFF" w:themeColor="background1"/>
          <w:lang w:val="es-ES_tradnl"/>
        </w:rPr>
        <w:t>Vínculo a la Iniciativa</w:t>
      </w:r>
    </w:p>
    <w:sdt>
      <w:sdtPr>
        <w:id w:val="1477618028"/>
        <w:showingPlcHdr/>
      </w:sdtPr>
      <w:sdtContent>
        <w:p w:rsidR="00C63E41" w:rsidRPr="00A71E07" w:rsidRDefault="00C63E41" w:rsidP="003C3D1F">
          <w:pPr>
            <w:spacing w:after="0" w:line="240" w:lineRule="auto"/>
          </w:pPr>
          <w:r w:rsidRPr="00B623F0">
            <w:rPr>
              <w:rStyle w:val="Textodelmarcadordeposicin"/>
            </w:rPr>
            <w:t>Haga clic aquí para escribir texto.</w:t>
          </w:r>
        </w:p>
      </w:sdtContent>
    </w:sdt>
    <w:p w:rsidR="00A71E07" w:rsidRPr="00950E84" w:rsidRDefault="00656286" w:rsidP="0095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rPr>
          <w:b/>
          <w:color w:val="FFFFFF" w:themeColor="background1"/>
          <w:lang w:val="es-ES_tradnl"/>
        </w:rPr>
      </w:pPr>
      <w:r>
        <w:rPr>
          <w:b/>
          <w:color w:val="FFFFFF" w:themeColor="background1"/>
          <w:lang w:val="es-ES_tradnl"/>
        </w:rPr>
        <w:lastRenderedPageBreak/>
        <w:t>5</w:t>
      </w:r>
      <w:r w:rsidR="00A71E07" w:rsidRPr="00950E84">
        <w:rPr>
          <w:b/>
          <w:color w:val="FFFFFF" w:themeColor="background1"/>
          <w:lang w:val="es-ES_tradnl"/>
        </w:rPr>
        <w:t xml:space="preserve">. Descripción de la </w:t>
      </w:r>
      <w:r w:rsidR="00950E84" w:rsidRPr="00950E84">
        <w:rPr>
          <w:b/>
          <w:color w:val="FFFFFF" w:themeColor="background1"/>
          <w:lang w:val="es-ES_tradnl"/>
        </w:rPr>
        <w:t>Iniciativa</w:t>
      </w:r>
    </w:p>
    <w:sdt>
      <w:sdtPr>
        <w:rPr>
          <w:lang w:val="es-ES_tradnl"/>
        </w:rPr>
        <w:id w:val="1477618024"/>
        <w:showingPlcHdr/>
      </w:sdtPr>
      <w:sdtContent>
        <w:p w:rsidR="00A71E07" w:rsidRDefault="00950E84" w:rsidP="003C3D1F">
          <w:pPr>
            <w:spacing w:after="0" w:line="240" w:lineRule="auto"/>
            <w:rPr>
              <w:lang w:val="es-ES_tradnl"/>
            </w:rPr>
          </w:pPr>
          <w:r w:rsidRPr="00B623F0">
            <w:rPr>
              <w:rStyle w:val="Textodelmarcadordeposicin"/>
            </w:rPr>
            <w:t>Haga clic aquí para escribir texto.</w:t>
          </w:r>
        </w:p>
      </w:sdtContent>
    </w:sdt>
    <w:p w:rsidR="00950E84" w:rsidRPr="00950E84" w:rsidRDefault="00656286" w:rsidP="0095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rPr>
          <w:b/>
          <w:color w:val="FFFFFF" w:themeColor="background1"/>
          <w:lang w:val="es-ES_tradnl"/>
        </w:rPr>
      </w:pPr>
      <w:r>
        <w:rPr>
          <w:b/>
          <w:color w:val="FFFFFF" w:themeColor="background1"/>
          <w:lang w:val="es-ES_tradnl"/>
        </w:rPr>
        <w:t>6</w:t>
      </w:r>
      <w:r w:rsidR="00950E84" w:rsidRPr="00950E84">
        <w:rPr>
          <w:b/>
          <w:color w:val="FFFFFF" w:themeColor="background1"/>
          <w:lang w:val="es-ES_tradnl"/>
        </w:rPr>
        <w:t>. Periodicidad / vigencia del programa / proyecto</w:t>
      </w:r>
    </w:p>
    <w:sdt>
      <w:sdtPr>
        <w:rPr>
          <w:lang w:val="es-ES_tradnl"/>
        </w:rPr>
        <w:id w:val="1477618025"/>
        <w:showingPlcHdr/>
      </w:sdtPr>
      <w:sdtContent>
        <w:p w:rsidR="00950E84" w:rsidRDefault="00950E84" w:rsidP="003C3D1F">
          <w:pPr>
            <w:spacing w:after="0" w:line="240" w:lineRule="auto"/>
            <w:rPr>
              <w:lang w:val="es-ES_tradnl"/>
            </w:rPr>
          </w:pPr>
          <w:r w:rsidRPr="00B623F0">
            <w:rPr>
              <w:rStyle w:val="Textodelmarcadordeposicin"/>
            </w:rPr>
            <w:t>Haga clic aquí para escribir texto.</w:t>
          </w:r>
        </w:p>
      </w:sdtContent>
    </w:sdt>
    <w:p w:rsidR="00950E84" w:rsidRPr="00950E84" w:rsidRDefault="00656286" w:rsidP="0095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rPr>
          <w:b/>
          <w:color w:val="FFFFFF" w:themeColor="background1"/>
          <w:lang w:val="es-ES_tradnl"/>
        </w:rPr>
      </w:pPr>
      <w:r>
        <w:rPr>
          <w:b/>
          <w:color w:val="FFFFFF" w:themeColor="background1"/>
          <w:lang w:val="es-ES_tradnl"/>
        </w:rPr>
        <w:t>7</w:t>
      </w:r>
      <w:r w:rsidR="00950E84" w:rsidRPr="00950E84">
        <w:rPr>
          <w:b/>
          <w:color w:val="FFFFFF" w:themeColor="background1"/>
          <w:lang w:val="es-ES_tradnl"/>
        </w:rPr>
        <w:t>. Resultados</w:t>
      </w:r>
    </w:p>
    <w:sdt>
      <w:sdtPr>
        <w:rPr>
          <w:lang w:val="es-ES_tradnl"/>
        </w:rPr>
        <w:id w:val="1477618026"/>
        <w:showingPlcHdr/>
      </w:sdtPr>
      <w:sdtContent>
        <w:p w:rsidR="00A71E07" w:rsidRDefault="00950E84" w:rsidP="003C3D1F">
          <w:pPr>
            <w:spacing w:after="0" w:line="240" w:lineRule="auto"/>
            <w:rPr>
              <w:lang w:val="es-ES_tradnl"/>
            </w:rPr>
          </w:pPr>
          <w:r w:rsidRPr="00B623F0">
            <w:rPr>
              <w:rStyle w:val="Textodelmarcadordeposicin"/>
            </w:rPr>
            <w:t>Haga clic aquí para escribir texto.</w:t>
          </w:r>
        </w:p>
      </w:sdtContent>
    </w:sdt>
    <w:p w:rsidR="00950E84" w:rsidRPr="00950E84" w:rsidRDefault="00656286" w:rsidP="0095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rPr>
          <w:b/>
          <w:color w:val="FFFFFF" w:themeColor="background1"/>
          <w:lang w:val="es-ES_tradnl"/>
        </w:rPr>
      </w:pPr>
      <w:r>
        <w:rPr>
          <w:b/>
          <w:color w:val="FFFFFF" w:themeColor="background1"/>
          <w:lang w:val="es-ES_tradnl"/>
        </w:rPr>
        <w:t>8</w:t>
      </w:r>
      <w:r w:rsidR="00950E84" w:rsidRPr="00950E84">
        <w:rPr>
          <w:b/>
          <w:color w:val="FFFFFF" w:themeColor="background1"/>
          <w:lang w:val="es-ES_tradnl"/>
        </w:rPr>
        <w:t>. Fuentes y enlaces para más información</w:t>
      </w:r>
    </w:p>
    <w:sdt>
      <w:sdtPr>
        <w:id w:val="1477618027"/>
        <w:showingPlcHdr/>
      </w:sdtPr>
      <w:sdtContent>
        <w:p w:rsidR="00950E84" w:rsidRPr="00950E84" w:rsidRDefault="00950E84" w:rsidP="003C3D1F">
          <w:pPr>
            <w:spacing w:after="0" w:line="240" w:lineRule="auto"/>
          </w:pPr>
          <w:r w:rsidRPr="00B623F0">
            <w:rPr>
              <w:rStyle w:val="Textodelmarcadordeposicin"/>
            </w:rPr>
            <w:t>Haga clic aquí para escribir texto.</w:t>
          </w:r>
        </w:p>
      </w:sdtContent>
    </w:sdt>
    <w:p w:rsidR="00A71E07" w:rsidRDefault="00A71E07"/>
    <w:p w:rsidR="00950E84" w:rsidRDefault="00950E84" w:rsidP="00950E84">
      <w:pPr>
        <w:jc w:val="center"/>
      </w:pPr>
    </w:p>
    <w:p w:rsidR="00DA3423" w:rsidRDefault="00DA3423" w:rsidP="00950E84">
      <w:pPr>
        <w:jc w:val="center"/>
      </w:pPr>
    </w:p>
    <w:p w:rsidR="00DA3423" w:rsidRDefault="00DA3423" w:rsidP="00950E84">
      <w:pPr>
        <w:jc w:val="center"/>
      </w:pPr>
    </w:p>
    <w:p w:rsidR="00950E84" w:rsidRPr="00DA3423" w:rsidRDefault="00950E84" w:rsidP="00950E84">
      <w:pPr>
        <w:jc w:val="center"/>
        <w:rPr>
          <w:b/>
          <w:color w:val="009999"/>
        </w:rPr>
      </w:pPr>
      <w:r w:rsidRPr="00DA3423">
        <w:rPr>
          <w:b/>
          <w:color w:val="009999"/>
        </w:rPr>
        <w:t>GRACIAS POR TU COLABORACIÓN.</w:t>
      </w:r>
    </w:p>
    <w:p w:rsidR="00950E84" w:rsidRPr="00DA3423" w:rsidRDefault="00950E84" w:rsidP="00DA3423">
      <w:pPr>
        <w:jc w:val="both"/>
        <w:rPr>
          <w:b/>
        </w:rPr>
      </w:pPr>
      <w:r w:rsidRPr="00DA3423">
        <w:rPr>
          <w:b/>
        </w:rPr>
        <w:t xml:space="preserve">Este material será revisado por nuestro equipo y, una vez validado si el contenido se corresponde con los fines y objetivos del programa, </w:t>
      </w:r>
      <w:r w:rsidR="00DA3423" w:rsidRPr="00DA3423">
        <w:rPr>
          <w:b/>
        </w:rPr>
        <w:t xml:space="preserve">se subirá </w:t>
      </w:r>
      <w:r w:rsidRPr="00DA3423">
        <w:rPr>
          <w:b/>
        </w:rPr>
        <w:t xml:space="preserve">al entorno </w:t>
      </w:r>
      <w:hyperlink r:id="rId9" w:history="1">
        <w:r w:rsidRPr="00DA3423">
          <w:rPr>
            <w:rStyle w:val="Hipervnculo"/>
            <w:b/>
          </w:rPr>
          <w:t>www.womandigital.es</w:t>
        </w:r>
      </w:hyperlink>
      <w:r w:rsidRPr="00DA3423">
        <w:rPr>
          <w:b/>
        </w:rPr>
        <w:t xml:space="preserve"> </w:t>
      </w:r>
      <w:r w:rsidR="00DA3423" w:rsidRPr="00DA3423">
        <w:rPr>
          <w:b/>
        </w:rPr>
        <w:t>en el apartado correspondiente.</w:t>
      </w:r>
    </w:p>
    <w:p w:rsidR="00950E84" w:rsidRDefault="00DA3423" w:rsidP="00DA3423">
      <w:pPr>
        <w:jc w:val="both"/>
        <w:rPr>
          <w:i/>
        </w:rPr>
      </w:pPr>
      <w:r w:rsidRPr="00DA3423">
        <w:rPr>
          <w:bdr w:val="single" w:sz="4" w:space="0" w:color="auto"/>
        </w:rPr>
        <w:t>X</w:t>
      </w:r>
      <w:r>
        <w:t xml:space="preserve"> Con el reenvío de este formulario al correo electrónico de la Womandigital, acepto la publicación de los contenidos compartidos en el mismo, en la página </w:t>
      </w:r>
      <w:r w:rsidRPr="00950E84">
        <w:rPr>
          <w:i/>
        </w:rPr>
        <w:t xml:space="preserve">womandigital.es, en el apartado </w:t>
      </w:r>
      <w:r>
        <w:rPr>
          <w:i/>
        </w:rPr>
        <w:t>correspondiente; así como su difusión a través de RRSS y otros medios del Programa WOMANDIGITAL.</w:t>
      </w:r>
    </w:p>
    <w:p w:rsidR="00DA3423" w:rsidRPr="00950E84" w:rsidRDefault="00DA3423"/>
    <w:sectPr w:rsidR="00DA3423" w:rsidRPr="00950E84" w:rsidSect="003C3D1F">
      <w:headerReference w:type="default" r:id="rId10"/>
      <w:footerReference w:type="default" r:id="rId11"/>
      <w:pgSz w:w="11906" w:h="16838"/>
      <w:pgMar w:top="3544" w:right="991" w:bottom="2269" w:left="1701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B8" w:rsidRDefault="009F14B8" w:rsidP="00A71E07">
      <w:pPr>
        <w:spacing w:after="0" w:line="240" w:lineRule="auto"/>
      </w:pPr>
      <w:r>
        <w:separator/>
      </w:r>
    </w:p>
  </w:endnote>
  <w:endnote w:type="continuationSeparator" w:id="0">
    <w:p w:rsidR="009F14B8" w:rsidRDefault="009F14B8" w:rsidP="00A7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84" w:rsidRDefault="00950E84">
    <w:pPr>
      <w:pStyle w:val="Piedepgina"/>
    </w:pPr>
    <w:r w:rsidRPr="00950E84"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-348615</wp:posOffset>
          </wp:positionV>
          <wp:extent cx="7597140" cy="960120"/>
          <wp:effectExtent l="0" t="0" r="0" b="7620"/>
          <wp:wrapTight wrapText="bothSides">
            <wp:wrapPolygon edited="0">
              <wp:start x="0" y="0"/>
              <wp:lineTo x="0" y="21199"/>
              <wp:lineTo x="21526" y="21199"/>
              <wp:lineTo x="21526" y="0"/>
              <wp:lineTo x="0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57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B8" w:rsidRDefault="009F14B8" w:rsidP="00A71E07">
      <w:pPr>
        <w:spacing w:after="0" w:line="240" w:lineRule="auto"/>
      </w:pPr>
      <w:r>
        <w:separator/>
      </w:r>
    </w:p>
  </w:footnote>
  <w:footnote w:type="continuationSeparator" w:id="0">
    <w:p w:rsidR="009F14B8" w:rsidRDefault="009F14B8" w:rsidP="00A7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84" w:rsidRDefault="00950E84">
    <w:pPr>
      <w:pStyle w:val="Encabezado"/>
    </w:pPr>
    <w:r w:rsidRPr="00A71E07">
      <w:rPr>
        <w:noProof/>
        <w:lang w:eastAsia="es-ES"/>
      </w:rPr>
      <w:drawing>
        <wp:anchor distT="0" distB="0" distL="114300" distR="115570" simplePos="0" relativeHeight="251659264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-373380</wp:posOffset>
          </wp:positionV>
          <wp:extent cx="5993130" cy="1234440"/>
          <wp:effectExtent l="19050" t="0" r="7620" b="0"/>
          <wp:wrapTight wrapText="bothSides">
            <wp:wrapPolygon edited="0">
              <wp:start x="-69" y="0"/>
              <wp:lineTo x="-69" y="21333"/>
              <wp:lineTo x="21627" y="21333"/>
              <wp:lineTo x="21627" y="0"/>
              <wp:lineTo x="-6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1234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4252"/>
    <w:multiLevelType w:val="hybridMultilevel"/>
    <w:tmpl w:val="55BEE3B2"/>
    <w:lvl w:ilvl="0" w:tplc="D7DE036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j0lO9VHZIdI58vdG2ND9bMPQ5w8=" w:salt="cH61L6owj+1KOcQ7HUuJ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E07"/>
    <w:rsid w:val="00083886"/>
    <w:rsid w:val="000A3B8C"/>
    <w:rsid w:val="0020193B"/>
    <w:rsid w:val="002526F5"/>
    <w:rsid w:val="002A357F"/>
    <w:rsid w:val="002A3EAC"/>
    <w:rsid w:val="002F58A3"/>
    <w:rsid w:val="00340627"/>
    <w:rsid w:val="003C3D1F"/>
    <w:rsid w:val="003C698D"/>
    <w:rsid w:val="003D2EF7"/>
    <w:rsid w:val="005272E1"/>
    <w:rsid w:val="00643FDB"/>
    <w:rsid w:val="00656286"/>
    <w:rsid w:val="006B6675"/>
    <w:rsid w:val="007E1B4D"/>
    <w:rsid w:val="00880C81"/>
    <w:rsid w:val="008A059B"/>
    <w:rsid w:val="00950E84"/>
    <w:rsid w:val="00990DC6"/>
    <w:rsid w:val="009F14B8"/>
    <w:rsid w:val="00A71E07"/>
    <w:rsid w:val="00AB4BF4"/>
    <w:rsid w:val="00C63E41"/>
    <w:rsid w:val="00C851AD"/>
    <w:rsid w:val="00CD67E4"/>
    <w:rsid w:val="00DA3423"/>
    <w:rsid w:val="00DC7AD3"/>
    <w:rsid w:val="00DD4FA8"/>
    <w:rsid w:val="00E0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1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1E07"/>
  </w:style>
  <w:style w:type="paragraph" w:styleId="Piedepgina">
    <w:name w:val="footer"/>
    <w:basedOn w:val="Normal"/>
    <w:link w:val="PiedepginaCar"/>
    <w:uiPriority w:val="99"/>
    <w:semiHidden/>
    <w:unhideWhenUsed/>
    <w:rsid w:val="00A71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1E07"/>
  </w:style>
  <w:style w:type="paragraph" w:styleId="Textodeglobo">
    <w:name w:val="Balloon Text"/>
    <w:basedOn w:val="Normal"/>
    <w:link w:val="TextodegloboCar"/>
    <w:uiPriority w:val="99"/>
    <w:semiHidden/>
    <w:unhideWhenUsed/>
    <w:rsid w:val="00A7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E0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71E07"/>
    <w:rPr>
      <w:color w:val="808080"/>
    </w:rPr>
  </w:style>
  <w:style w:type="paragraph" w:styleId="Prrafodelista">
    <w:name w:val="List Paragraph"/>
    <w:basedOn w:val="Normal"/>
    <w:uiPriority w:val="34"/>
    <w:qFormat/>
    <w:rsid w:val="00950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0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mandigital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1756546BF04B0F976CF5037C3B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0CF35-0B8F-4164-8734-7354D82661C1}"/>
      </w:docPartPr>
      <w:docPartBody>
        <w:p w:rsidR="001256B5" w:rsidRDefault="001256B5" w:rsidP="001256B5">
          <w:pPr>
            <w:pStyle w:val="CF1756546BF04B0F976CF5037C3B33AA2"/>
          </w:pPr>
          <w:r w:rsidRPr="00B623F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256B5"/>
    <w:rsid w:val="00117D74"/>
    <w:rsid w:val="001256B5"/>
    <w:rsid w:val="002E16E6"/>
    <w:rsid w:val="00736D50"/>
    <w:rsid w:val="00CF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56B5"/>
    <w:rPr>
      <w:color w:val="808080"/>
    </w:rPr>
  </w:style>
  <w:style w:type="paragraph" w:customStyle="1" w:styleId="CF1756546BF04B0F976CF5037C3B33AA">
    <w:name w:val="CF1756546BF04B0F976CF5037C3B33AA"/>
    <w:rsid w:val="001256B5"/>
    <w:rPr>
      <w:rFonts w:eastAsiaTheme="minorHAnsi"/>
      <w:lang w:eastAsia="en-US"/>
    </w:rPr>
  </w:style>
  <w:style w:type="paragraph" w:customStyle="1" w:styleId="CF1756546BF04B0F976CF5037C3B33AA1">
    <w:name w:val="CF1756546BF04B0F976CF5037C3B33AA1"/>
    <w:rsid w:val="001256B5"/>
    <w:rPr>
      <w:rFonts w:eastAsiaTheme="minorHAnsi"/>
      <w:lang w:eastAsia="en-US"/>
    </w:rPr>
  </w:style>
  <w:style w:type="paragraph" w:customStyle="1" w:styleId="6C22631E6B034D5E81CAFBEB127D5B75">
    <w:name w:val="6C22631E6B034D5E81CAFBEB127D5B75"/>
    <w:rsid w:val="001256B5"/>
    <w:rPr>
      <w:rFonts w:eastAsiaTheme="minorHAnsi"/>
      <w:lang w:eastAsia="en-US"/>
    </w:rPr>
  </w:style>
  <w:style w:type="paragraph" w:customStyle="1" w:styleId="B455F15352DE438880242FEB8F3917F0">
    <w:name w:val="B455F15352DE438880242FEB8F3917F0"/>
    <w:rsid w:val="001256B5"/>
    <w:rPr>
      <w:rFonts w:eastAsiaTheme="minorHAnsi"/>
      <w:lang w:eastAsia="en-US"/>
    </w:rPr>
  </w:style>
  <w:style w:type="paragraph" w:customStyle="1" w:styleId="1FC7061E05194FD29B12798B3FCE6B10">
    <w:name w:val="1FC7061E05194FD29B12798B3FCE6B10"/>
    <w:rsid w:val="001256B5"/>
    <w:rPr>
      <w:rFonts w:eastAsiaTheme="minorHAnsi"/>
      <w:lang w:eastAsia="en-US"/>
    </w:rPr>
  </w:style>
  <w:style w:type="paragraph" w:customStyle="1" w:styleId="3C14C82957D14625A3A3EE62CE2250F5">
    <w:name w:val="3C14C82957D14625A3A3EE62CE2250F5"/>
    <w:rsid w:val="001256B5"/>
    <w:rPr>
      <w:rFonts w:eastAsiaTheme="minorHAnsi"/>
      <w:lang w:eastAsia="en-US"/>
    </w:rPr>
  </w:style>
  <w:style w:type="paragraph" w:customStyle="1" w:styleId="D10278957BFE46E8878144DC5FEAE4C8">
    <w:name w:val="D10278957BFE46E8878144DC5FEAE4C8"/>
    <w:rsid w:val="001256B5"/>
    <w:rPr>
      <w:rFonts w:eastAsiaTheme="minorHAnsi"/>
      <w:lang w:eastAsia="en-US"/>
    </w:rPr>
  </w:style>
  <w:style w:type="paragraph" w:customStyle="1" w:styleId="85FA0FAD110344878A2455395040EAEE">
    <w:name w:val="85FA0FAD110344878A2455395040EAEE"/>
    <w:rsid w:val="001256B5"/>
    <w:rPr>
      <w:rFonts w:eastAsiaTheme="minorHAnsi"/>
      <w:lang w:eastAsia="en-US"/>
    </w:rPr>
  </w:style>
  <w:style w:type="paragraph" w:customStyle="1" w:styleId="CF1756546BF04B0F976CF5037C3B33AA2">
    <w:name w:val="CF1756546BF04B0F976CF5037C3B33AA2"/>
    <w:rsid w:val="001256B5"/>
    <w:rPr>
      <w:rFonts w:eastAsiaTheme="minorHAnsi"/>
      <w:lang w:eastAsia="en-US"/>
    </w:rPr>
  </w:style>
  <w:style w:type="paragraph" w:customStyle="1" w:styleId="6C22631E6B034D5E81CAFBEB127D5B751">
    <w:name w:val="6C22631E6B034D5E81CAFBEB127D5B751"/>
    <w:rsid w:val="001256B5"/>
    <w:rPr>
      <w:rFonts w:eastAsiaTheme="minorHAnsi"/>
      <w:lang w:eastAsia="en-US"/>
    </w:rPr>
  </w:style>
  <w:style w:type="paragraph" w:customStyle="1" w:styleId="B455F15352DE438880242FEB8F3917F01">
    <w:name w:val="B455F15352DE438880242FEB8F3917F01"/>
    <w:rsid w:val="001256B5"/>
    <w:rPr>
      <w:rFonts w:eastAsiaTheme="minorHAnsi"/>
      <w:lang w:eastAsia="en-US"/>
    </w:rPr>
  </w:style>
  <w:style w:type="paragraph" w:customStyle="1" w:styleId="B69726C3E37747AAA3E0227B7A2040AD">
    <w:name w:val="B69726C3E37747AAA3E0227B7A2040AD"/>
    <w:rsid w:val="001256B5"/>
    <w:rPr>
      <w:rFonts w:eastAsiaTheme="minorHAnsi"/>
      <w:lang w:eastAsia="en-US"/>
    </w:rPr>
  </w:style>
  <w:style w:type="paragraph" w:customStyle="1" w:styleId="1FC7061E05194FD29B12798B3FCE6B101">
    <w:name w:val="1FC7061E05194FD29B12798B3FCE6B101"/>
    <w:rsid w:val="001256B5"/>
    <w:rPr>
      <w:rFonts w:eastAsiaTheme="minorHAnsi"/>
      <w:lang w:eastAsia="en-US"/>
    </w:rPr>
  </w:style>
  <w:style w:type="paragraph" w:customStyle="1" w:styleId="3C14C82957D14625A3A3EE62CE2250F51">
    <w:name w:val="3C14C82957D14625A3A3EE62CE2250F51"/>
    <w:rsid w:val="001256B5"/>
    <w:rPr>
      <w:rFonts w:eastAsiaTheme="minorHAnsi"/>
      <w:lang w:eastAsia="en-US"/>
    </w:rPr>
  </w:style>
  <w:style w:type="paragraph" w:customStyle="1" w:styleId="D10278957BFE46E8878144DC5FEAE4C81">
    <w:name w:val="D10278957BFE46E8878144DC5FEAE4C81"/>
    <w:rsid w:val="001256B5"/>
    <w:rPr>
      <w:rFonts w:eastAsiaTheme="minorHAnsi"/>
      <w:lang w:eastAsia="en-US"/>
    </w:rPr>
  </w:style>
  <w:style w:type="paragraph" w:customStyle="1" w:styleId="85FA0FAD110344878A2455395040EAEE1">
    <w:name w:val="85FA0FAD110344878A2455395040EAEE1"/>
    <w:rsid w:val="001256B5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65C58-9B4D-48F7-B5C7-9B92A11D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11</cp:revision>
  <cp:lastPrinted>2018-10-04T10:17:00Z</cp:lastPrinted>
  <dcterms:created xsi:type="dcterms:W3CDTF">2018-10-04T10:19:00Z</dcterms:created>
  <dcterms:modified xsi:type="dcterms:W3CDTF">2018-10-04T11:37:00Z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1944030607</vt:i4>
  </property>
  <property fmtid="{D5CDD505-2E9C-101B-9397-08002B2CF9AE}" pid="3" name="_NewReviewCycle">
    <vt:lpwstr/>
  </property>
  <property fmtid="{D5CDD505-2E9C-101B-9397-08002B2CF9AE}" pid="4" name="_EmailSubject">
    <vt:lpwstr>version plantilla OK</vt:lpwstr>
  </property>
  <property fmtid="{D5CDD505-2E9C-101B-9397-08002B2CF9AE}" pid="5" name="_AuthorEmail">
    <vt:lpwstr>joseangel@iafm.com</vt:lpwstr>
  </property>
  <property fmtid="{D5CDD505-2E9C-101B-9397-08002B2CF9AE}" pid="6" name="_AuthorEmailDisplayName">
    <vt:lpwstr>José Angel Hoyos</vt:lpwstr>
  </property>
</Properties>
</file>